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27C">
        <w:rPr>
          <w:rFonts w:ascii="Times New Roman" w:hAnsi="Times New Roman" w:cs="Times New Roman"/>
          <w:b/>
          <w:bCs/>
          <w:sz w:val="40"/>
          <w:szCs w:val="40"/>
        </w:rPr>
        <w:t>Amplasarea sălilor în care se desfăşoară concursul</w:t>
      </w:r>
    </w:p>
    <w:p w:rsidR="0062729D" w:rsidRDefault="0062729D" w:rsidP="0062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27C">
        <w:rPr>
          <w:rFonts w:ascii="Times New Roman" w:hAnsi="Times New Roman" w:cs="Times New Roman"/>
          <w:b/>
          <w:bCs/>
          <w:sz w:val="40"/>
          <w:szCs w:val="40"/>
        </w:rPr>
        <w:t>Concursul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0227C">
        <w:rPr>
          <w:rFonts w:ascii="Times New Roman" w:hAnsi="Times New Roman" w:cs="Times New Roman"/>
          <w:b/>
          <w:bCs/>
          <w:sz w:val="40"/>
          <w:szCs w:val="40"/>
        </w:rPr>
        <w:t xml:space="preserve">de Matematică </w:t>
      </w:r>
      <w:r>
        <w:rPr>
          <w:rFonts w:ascii="Times New Roman" w:hAnsi="Times New Roman" w:cs="Times New Roman"/>
          <w:b/>
          <w:bCs/>
          <w:sz w:val="40"/>
          <w:szCs w:val="40"/>
        </w:rPr>
        <w:t>ETc TM 2015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227C">
        <w:rPr>
          <w:rFonts w:ascii="Times New Roman" w:hAnsi="Times New Roman" w:cs="Times New Roman"/>
          <w:b/>
          <w:bCs/>
          <w:sz w:val="32"/>
          <w:szCs w:val="32"/>
        </w:rPr>
        <w:t>1. Facultatea de Electronică şi Telecomunicaţii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227C">
        <w:rPr>
          <w:rFonts w:ascii="Times New Roman" w:hAnsi="Times New Roman" w:cs="Times New Roman"/>
          <w:b/>
          <w:bCs/>
          <w:sz w:val="32"/>
          <w:szCs w:val="32"/>
        </w:rPr>
        <w:t>Facultatea de Automatică şi Calculatoare</w:t>
      </w:r>
    </w:p>
    <w:p w:rsidR="0062729D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 xml:space="preserve">Adresa: </w:t>
      </w:r>
      <w:r w:rsidRPr="00F0227C">
        <w:rPr>
          <w:rFonts w:ascii="Times New Roman" w:hAnsi="Times New Roman" w:cs="Times New Roman"/>
          <w:b/>
          <w:bCs/>
          <w:sz w:val="32"/>
          <w:szCs w:val="32"/>
        </w:rPr>
        <w:t>bv. Vasile Pârvan, nr. 2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>Săli :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>A 101 - etajul I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>A 106 - etajul I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 xml:space="preserve">D1 - parter (în curte) 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>A 1</w:t>
      </w:r>
      <w:r>
        <w:rPr>
          <w:rFonts w:ascii="Times New Roman" w:hAnsi="Times New Roman" w:cs="Times New Roman"/>
          <w:sz w:val="32"/>
          <w:szCs w:val="32"/>
        </w:rPr>
        <w:t>05</w:t>
      </w:r>
      <w:r w:rsidRPr="00F0227C">
        <w:rPr>
          <w:rFonts w:ascii="Times New Roman" w:hAnsi="Times New Roman" w:cs="Times New Roman"/>
          <w:sz w:val="32"/>
          <w:szCs w:val="32"/>
        </w:rPr>
        <w:t xml:space="preserve"> - etajul I</w:t>
      </w:r>
    </w:p>
    <w:p w:rsidR="0062729D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227C">
        <w:rPr>
          <w:rFonts w:ascii="Times New Roman" w:hAnsi="Times New Roman" w:cs="Times New Roman"/>
          <w:b/>
          <w:bCs/>
          <w:sz w:val="32"/>
          <w:szCs w:val="32"/>
        </w:rPr>
        <w:t>2. Facultatea de Construcţii Civile şi Arhitectură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 xml:space="preserve">Adresa : </w:t>
      </w:r>
      <w:r w:rsidRPr="00F0227C">
        <w:rPr>
          <w:rFonts w:ascii="Times New Roman" w:hAnsi="Times New Roman" w:cs="Times New Roman"/>
          <w:b/>
          <w:bCs/>
          <w:sz w:val="32"/>
          <w:szCs w:val="32"/>
        </w:rPr>
        <w:t>str. Traian Lalescu, nr. 2A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27C">
        <w:rPr>
          <w:rFonts w:ascii="Times New Roman" w:hAnsi="Times New Roman" w:cs="Times New Roman"/>
          <w:sz w:val="32"/>
          <w:szCs w:val="32"/>
        </w:rPr>
        <w:t>Săli :</w:t>
      </w:r>
    </w:p>
    <w:p w:rsidR="0062729D" w:rsidRPr="00F0227C" w:rsidRDefault="0062729D" w:rsidP="0062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CA1 - </w:t>
      </w:r>
      <w:r w:rsidRPr="00F0227C">
        <w:rPr>
          <w:rFonts w:ascii="Times New Roman" w:hAnsi="Times New Roman" w:cs="Times New Roman"/>
          <w:sz w:val="32"/>
          <w:szCs w:val="32"/>
        </w:rPr>
        <w:t xml:space="preserve"> „Nicolae Maior” - parter</w:t>
      </w:r>
    </w:p>
    <w:p w:rsidR="0062729D" w:rsidRPr="00F0227C" w:rsidRDefault="0062729D" w:rsidP="0062729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CA2 -</w:t>
      </w:r>
      <w:r w:rsidRPr="00F0227C">
        <w:rPr>
          <w:rFonts w:ascii="Times New Roman" w:hAnsi="Times New Roman" w:cs="Times New Roman"/>
          <w:sz w:val="32"/>
          <w:szCs w:val="32"/>
        </w:rPr>
        <w:t xml:space="preserve"> “Victor Vlad” - etajul I</w:t>
      </w:r>
    </w:p>
    <w:p w:rsidR="00060EFA" w:rsidRDefault="00060EFA">
      <w:bookmarkStart w:id="0" w:name="_GoBack"/>
      <w:bookmarkEnd w:id="0"/>
    </w:p>
    <w:sectPr w:rsidR="0006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D"/>
    <w:rsid w:val="00060EFA"/>
    <w:rsid w:val="006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2EAD-24CC-41EB-B6D6-2A19801D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U.P.T.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Matiu-Iovan Liliana</dc:creator>
  <cp:keywords/>
  <dc:description/>
  <cp:lastModifiedBy>Matiu-Iovan Liliana</cp:lastModifiedBy>
  <cp:revision>1</cp:revision>
  <dcterms:created xsi:type="dcterms:W3CDTF">2015-03-27T18:49:00Z</dcterms:created>
  <dcterms:modified xsi:type="dcterms:W3CDTF">2015-03-27T18:49:00Z</dcterms:modified>
</cp:coreProperties>
</file>